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1AF7BD" w14:textId="02FB2088" w:rsidR="00FE24DD" w:rsidRPr="006D4717" w:rsidRDefault="006D4717" w:rsidP="00FE24DD">
      <w:pPr>
        <w:pStyle w:val="Nadpis1"/>
      </w:pPr>
      <w:r w:rsidRPr="006D4717">
        <w:t>Piškvorky s</w:t>
      </w:r>
      <w:r w:rsidR="00A93906" w:rsidRPr="006D4717">
        <w:t xml:space="preserve"> RP2040</w:t>
      </w:r>
    </w:p>
    <w:p w14:paraId="482D301A" w14:textId="121C91A0" w:rsidR="00FE24DD" w:rsidRPr="006D4717" w:rsidRDefault="006D4717" w:rsidP="00FE24DD">
      <w:pPr>
        <w:pStyle w:val="Nadpis2"/>
      </w:pPr>
      <w:r>
        <w:t>Popis zapojení</w:t>
      </w:r>
    </w:p>
    <w:p w14:paraId="0866905B" w14:textId="37722717" w:rsidR="00A93906" w:rsidRPr="006D4717" w:rsidRDefault="006D4717" w:rsidP="00FE24DD">
      <w:pPr>
        <w:jc w:val="both"/>
      </w:pPr>
      <w:r>
        <w:t xml:space="preserve">Tato konstrukce je jednoduchá hra piškvorky, založená na </w:t>
      </w:r>
      <w:r w:rsidR="00A93906" w:rsidRPr="006D4717">
        <w:t xml:space="preserve">Raspberry Pi Pico (RP2040 modul). </w:t>
      </w:r>
      <w:r>
        <w:t>Matice</w:t>
      </w:r>
      <w:r w:rsidR="00A93906" w:rsidRPr="006D4717">
        <w:t xml:space="preserve"> 3x3 Neopixel RGB LED </w:t>
      </w:r>
      <w:r>
        <w:t>diod, zapojených do řetězu, je připojena do</w:t>
      </w:r>
      <w:r w:rsidR="00A93906" w:rsidRPr="006D4717">
        <w:t xml:space="preserve"> GPIO0 pin</w:t>
      </w:r>
      <w:r>
        <w:t>u</w:t>
      </w:r>
      <w:r w:rsidR="00A93906" w:rsidRPr="006D4717">
        <w:t xml:space="preserve">.  </w:t>
      </w:r>
      <w:r>
        <w:t xml:space="preserve">Herní tlačítka jsou zapojena jako </w:t>
      </w:r>
      <w:r w:rsidR="00A93906" w:rsidRPr="006D4717">
        <w:t xml:space="preserve">3x3 </w:t>
      </w:r>
      <w:r>
        <w:t>matice se</w:t>
      </w:r>
      <w:r w:rsidR="00A93906" w:rsidRPr="006D4717">
        <w:t xml:space="preserve"> 3 </w:t>
      </w:r>
      <w:r>
        <w:t>sloupci</w:t>
      </w:r>
      <w:r w:rsidR="00A93906" w:rsidRPr="006D4717">
        <w:t xml:space="preserve"> and 3 </w:t>
      </w:r>
      <w:r>
        <w:t>řádky</w:t>
      </w:r>
      <w:r w:rsidR="00A93906" w:rsidRPr="006D4717">
        <w:t>.</w:t>
      </w:r>
    </w:p>
    <w:p w14:paraId="1FBB6B13" w14:textId="45D6B74A" w:rsidR="00A93906" w:rsidRPr="006D4717" w:rsidRDefault="006D4717" w:rsidP="00FE24DD">
      <w:pPr>
        <w:jc w:val="both"/>
      </w:pPr>
      <w:r>
        <w:t xml:space="preserve">Další řetěz dvou </w:t>
      </w:r>
      <w:r w:rsidR="00A93906" w:rsidRPr="006D4717">
        <w:t xml:space="preserve">Neopixel LED </w:t>
      </w:r>
      <w:r>
        <w:t xml:space="preserve">je zapojen do </w:t>
      </w:r>
      <w:r w:rsidR="00A93906" w:rsidRPr="006D4717">
        <w:t>GPIO1 pin</w:t>
      </w:r>
      <w:r>
        <w:t>u</w:t>
      </w:r>
      <w:r w:rsidR="00A93906" w:rsidRPr="006D4717">
        <w:t xml:space="preserve">. </w:t>
      </w:r>
      <w:r>
        <w:t xml:space="preserve">Dvě tlačítka pro volbu hráčů jsou zapojena do </w:t>
      </w:r>
      <w:r w:rsidR="00A93906" w:rsidRPr="006D4717">
        <w:t>GPIO2 a GPIO3 pin</w:t>
      </w:r>
      <w:r>
        <w:t>ů</w:t>
      </w:r>
      <w:r w:rsidR="00A93906" w:rsidRPr="006D4717">
        <w:t>.</w:t>
      </w:r>
    </w:p>
    <w:p w14:paraId="79CB3DCA" w14:textId="17907CEC" w:rsidR="00A93906" w:rsidRPr="006D4717" w:rsidRDefault="006D4717" w:rsidP="00FE24DD">
      <w:pPr>
        <w:jc w:val="both"/>
      </w:pPr>
      <w:r>
        <w:t xml:space="preserve">Hra může být napájena z </w:t>
      </w:r>
      <w:r w:rsidR="00A93906" w:rsidRPr="006D4717">
        <w:t xml:space="preserve">USB </w:t>
      </w:r>
      <w:r>
        <w:t>nebo ze</w:t>
      </w:r>
      <w:r w:rsidR="00A93906" w:rsidRPr="006D4717">
        <w:t xml:space="preserve"> 4 AAA </w:t>
      </w:r>
      <w:r w:rsidRPr="006D4717">
        <w:t>bateri</w:t>
      </w:r>
      <w:r>
        <w:t>í</w:t>
      </w:r>
      <w:r w:rsidR="00A93906" w:rsidRPr="006D4717">
        <w:t xml:space="preserve">. </w:t>
      </w:r>
      <w:r>
        <w:t xml:space="preserve">Je použit </w:t>
      </w:r>
      <w:r w:rsidR="00A93906" w:rsidRPr="006D4717">
        <w:t xml:space="preserve">DC-DC step-down </w:t>
      </w:r>
      <w:r>
        <w:t xml:space="preserve">měnič pro vytvoření </w:t>
      </w:r>
      <w:r w:rsidR="00A93906" w:rsidRPr="006D4717">
        <w:t xml:space="preserve">5V </w:t>
      </w:r>
      <w:r>
        <w:t>napájení</w:t>
      </w:r>
      <w:r w:rsidR="00A93906" w:rsidRPr="006D4717">
        <w:t xml:space="preserve">. </w:t>
      </w:r>
      <w:r>
        <w:t xml:space="preserve">Pro oddělení napájení USB od baterií je použita </w:t>
      </w:r>
      <w:r w:rsidR="00A93906" w:rsidRPr="006D4717">
        <w:t>Schottky</w:t>
      </w:r>
      <w:r>
        <w:t>ho</w:t>
      </w:r>
      <w:r w:rsidR="00A93906" w:rsidRPr="006D4717">
        <w:t xml:space="preserve"> diod</w:t>
      </w:r>
      <w:r>
        <w:t>a</w:t>
      </w:r>
      <w:r w:rsidR="00A93906" w:rsidRPr="006D4717">
        <w:t>.</w:t>
      </w:r>
    </w:p>
    <w:p w14:paraId="36AC0EA8" w14:textId="2F329F68" w:rsidR="00F308E4" w:rsidRPr="006D4717" w:rsidRDefault="006D4717" w:rsidP="00F308E4">
      <w:pPr>
        <w:pStyle w:val="Nadpis2"/>
      </w:pPr>
      <w:r>
        <w:t>Popis sestavení</w:t>
      </w:r>
    </w:p>
    <w:p w14:paraId="4B3A67E5" w14:textId="7AED74A9" w:rsidR="00A93906" w:rsidRPr="006D4717" w:rsidRDefault="006D4717" w:rsidP="00A93906">
      <w:pPr>
        <w:jc w:val="both"/>
      </w:pPr>
      <w:r>
        <w:t>Začneme rezistory</w:t>
      </w:r>
      <w:r w:rsidR="00A93906" w:rsidRPr="006D4717">
        <w:t xml:space="preserve">, </w:t>
      </w:r>
      <w:r>
        <w:t>dále</w:t>
      </w:r>
      <w:r w:rsidR="00A93906" w:rsidRPr="006D4717">
        <w:t xml:space="preserve"> Schottky</w:t>
      </w:r>
      <w:r>
        <w:t>ho</w:t>
      </w:r>
      <w:r w:rsidR="00A93906" w:rsidRPr="006D4717">
        <w:t xml:space="preserve"> diod</w:t>
      </w:r>
      <w:r>
        <w:t>ou</w:t>
      </w:r>
      <w:r w:rsidR="00A93906" w:rsidRPr="006D4717">
        <w:t>, RP2040 module</w:t>
      </w:r>
      <w:r>
        <w:t>m</w:t>
      </w:r>
      <w:r w:rsidR="00A93906" w:rsidRPr="006D4717">
        <w:t xml:space="preserve"> a DC-DC step-down </w:t>
      </w:r>
      <w:r>
        <w:t>měničem</w:t>
      </w:r>
      <w:r w:rsidR="00A93906" w:rsidRPr="006D4717">
        <w:t xml:space="preserve">. </w:t>
      </w:r>
      <w:r>
        <w:t>Následně osadíme</w:t>
      </w:r>
      <w:r w:rsidR="00A93906" w:rsidRPr="006D4717">
        <w:t xml:space="preserve"> tran</w:t>
      </w:r>
      <w:r>
        <w:t>z</w:t>
      </w:r>
      <w:r w:rsidR="00A93906" w:rsidRPr="006D4717">
        <w:t>istor, LED</w:t>
      </w:r>
      <w:r>
        <w:t xml:space="preserve"> diody,</w:t>
      </w:r>
      <w:r w:rsidR="00A93906" w:rsidRPr="006D4717">
        <w:t xml:space="preserve"> </w:t>
      </w:r>
      <w:r>
        <w:t>piezo</w:t>
      </w:r>
      <w:r w:rsidR="00A93906" w:rsidRPr="006D4717">
        <w:t>,</w:t>
      </w:r>
      <w:r>
        <w:t xml:space="preserve"> svorkovnici</w:t>
      </w:r>
      <w:r w:rsidR="00A93906" w:rsidRPr="006D4717">
        <w:t xml:space="preserve">, </w:t>
      </w:r>
      <w:r>
        <w:t>tlačítka</w:t>
      </w:r>
      <w:r w:rsidR="00A93906" w:rsidRPr="006D4717">
        <w:t xml:space="preserve"> </w:t>
      </w:r>
      <w:r>
        <w:t>a vypínač</w:t>
      </w:r>
      <w:r w:rsidR="00A93906" w:rsidRPr="006D4717">
        <w:t>.</w:t>
      </w:r>
    </w:p>
    <w:p w14:paraId="4B801D1B" w14:textId="225BB6D5" w:rsidR="00ED457C" w:rsidRPr="006D4717" w:rsidRDefault="006D4717" w:rsidP="00ED457C">
      <w:pPr>
        <w:pStyle w:val="Nadpis2"/>
      </w:pPr>
      <w:r>
        <w:t>Oživení</w:t>
      </w:r>
    </w:p>
    <w:p w14:paraId="229853FA" w14:textId="3F11B8D7" w:rsidR="00ED457C" w:rsidRPr="006D4717" w:rsidRDefault="006D4717" w:rsidP="00ED457C">
      <w:r w:rsidRPr="00BD2BE7">
        <w:t>Pokud jste pracovali pečlivě mělo by zapojení fungovat na první pokus</w:t>
      </w:r>
      <w:r w:rsidR="00D55538" w:rsidRPr="006D4717">
        <w:t xml:space="preserve">. </w:t>
      </w:r>
      <w:r>
        <w:t>Je nutné do modulu RP2040 uložit firmware</w:t>
      </w:r>
      <w:r w:rsidR="00A93906" w:rsidRPr="006D4717">
        <w:t xml:space="preserve">. </w:t>
      </w:r>
      <w:r>
        <w:t xml:space="preserve">Můžete použít např. </w:t>
      </w:r>
      <w:r w:rsidR="00A93906" w:rsidRPr="006D4717">
        <w:t xml:space="preserve">Thonny IDE. </w:t>
      </w:r>
      <w:r>
        <w:t>Zdrojový kód je v git repozitáři</w:t>
      </w:r>
      <w:r w:rsidR="00A93906" w:rsidRPr="006D4717">
        <w:t>.</w:t>
      </w:r>
    </w:p>
    <w:p w14:paraId="41DF3405" w14:textId="77777777" w:rsidR="006D4717" w:rsidRPr="00BD2BE7" w:rsidRDefault="006D4717" w:rsidP="006D4717">
      <w:pPr>
        <w:pStyle w:val="Nadpis2"/>
      </w:pPr>
      <w:r w:rsidRPr="00BD2BE7">
        <w:t>Seznam součástek</w:t>
      </w:r>
    </w:p>
    <w:tbl>
      <w:tblPr>
        <w:tblW w:w="9992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091"/>
        <w:gridCol w:w="3116"/>
        <w:gridCol w:w="785"/>
      </w:tblGrid>
      <w:tr w:rsidR="00BE0C9B" w:rsidRPr="006D4717" w14:paraId="4EBAC848" w14:textId="77777777" w:rsidTr="00610788">
        <w:trPr>
          <w:trHeight w:val="300"/>
        </w:trPr>
        <w:tc>
          <w:tcPr>
            <w:tcW w:w="6091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0E548AD6" w14:textId="127BD7E5" w:rsidR="00BE0C9B" w:rsidRPr="006D4717" w:rsidRDefault="00D55538" w:rsidP="002C0D23">
            <w:pPr>
              <w:spacing w:after="0"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6D4717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Annotation</w:t>
            </w:r>
          </w:p>
        </w:tc>
        <w:tc>
          <w:tcPr>
            <w:tcW w:w="3116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5C5EE6EB" w14:textId="08F56FC8" w:rsidR="00BE0C9B" w:rsidRPr="006D4717" w:rsidRDefault="00D55538" w:rsidP="002C0D23">
            <w:pPr>
              <w:spacing w:after="0"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6D4717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Type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DAF2D0" w:fill="DAF2D0"/>
            <w:noWrap/>
            <w:vAlign w:val="bottom"/>
            <w:hideMark/>
          </w:tcPr>
          <w:p w14:paraId="3FCDA189" w14:textId="51F1026A" w:rsidR="00BE0C9B" w:rsidRPr="006D4717" w:rsidRDefault="00D55538" w:rsidP="002C0D23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6D4717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Qty</w:t>
            </w:r>
          </w:p>
        </w:tc>
      </w:tr>
      <w:tr w:rsidR="00610788" w:rsidRPr="006D4717" w14:paraId="4980B8E9" w14:textId="77777777" w:rsidTr="00610788">
        <w:trPr>
          <w:trHeight w:val="300"/>
        </w:trPr>
        <w:tc>
          <w:tcPr>
            <w:tcW w:w="6091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777EB080" w14:textId="084F1B2B" w:rsidR="00610788" w:rsidRPr="006D4717" w:rsidRDefault="00610788" w:rsidP="00610788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6D4717">
              <w:rPr>
                <w:rFonts w:ascii="Aptos Narrow" w:hAnsi="Aptos Narrow"/>
                <w:color w:val="000000"/>
                <w:sz w:val="22"/>
                <w:szCs w:val="22"/>
              </w:rPr>
              <w:t>BZ1</w:t>
            </w:r>
          </w:p>
        </w:tc>
        <w:tc>
          <w:tcPr>
            <w:tcW w:w="3116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5246132A" w14:textId="584F4E9E" w:rsidR="00610788" w:rsidRPr="006D4717" w:rsidRDefault="00610788" w:rsidP="00610788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6D4717">
              <w:rPr>
                <w:rFonts w:ascii="Aptos Narrow" w:hAnsi="Aptos Narrow"/>
                <w:color w:val="000000"/>
                <w:sz w:val="22"/>
                <w:szCs w:val="22"/>
              </w:rPr>
              <w:t>Passive buzzer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DAF2D0" w:fill="DAF2D0"/>
            <w:noWrap/>
            <w:vAlign w:val="bottom"/>
            <w:hideMark/>
          </w:tcPr>
          <w:p w14:paraId="655A050D" w14:textId="7AF6DF88" w:rsidR="00610788" w:rsidRPr="006D4717" w:rsidRDefault="00610788" w:rsidP="00610788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6D4717">
              <w:rPr>
                <w:rFonts w:ascii="Aptos Narrow" w:hAnsi="Aptos Narrow"/>
                <w:color w:val="000000"/>
                <w:sz w:val="22"/>
                <w:szCs w:val="22"/>
              </w:rPr>
              <w:t>1</w:t>
            </w:r>
          </w:p>
        </w:tc>
      </w:tr>
      <w:tr w:rsidR="00610788" w:rsidRPr="006D4717" w14:paraId="4F0CF2F1" w14:textId="77777777" w:rsidTr="00610788">
        <w:trPr>
          <w:trHeight w:val="300"/>
        </w:trPr>
        <w:tc>
          <w:tcPr>
            <w:tcW w:w="6091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6A429FC7" w14:textId="1A1706F0" w:rsidR="00610788" w:rsidRPr="006D4717" w:rsidRDefault="00610788" w:rsidP="00610788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6D4717">
              <w:rPr>
                <w:rFonts w:ascii="Aptos Narrow" w:hAnsi="Aptos Narrow"/>
                <w:color w:val="000000"/>
                <w:sz w:val="22"/>
                <w:szCs w:val="22"/>
              </w:rPr>
              <w:t>D1,D2,D3,D4,D5,D6,D7,D8,D9,D10,D11</w:t>
            </w:r>
          </w:p>
        </w:tc>
        <w:tc>
          <w:tcPr>
            <w:tcW w:w="3116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18F88D08" w14:textId="2E071B99" w:rsidR="00610788" w:rsidRPr="006D4717" w:rsidRDefault="00610788" w:rsidP="00610788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6D4717">
              <w:rPr>
                <w:rFonts w:ascii="Aptos Narrow" w:hAnsi="Aptos Narrow"/>
                <w:color w:val="000000"/>
                <w:sz w:val="22"/>
                <w:szCs w:val="22"/>
              </w:rPr>
              <w:t>APA-106-F5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auto" w:fill="auto"/>
            <w:noWrap/>
            <w:vAlign w:val="bottom"/>
            <w:hideMark/>
          </w:tcPr>
          <w:p w14:paraId="1247296D" w14:textId="4D99D0E0" w:rsidR="00610788" w:rsidRPr="006D4717" w:rsidRDefault="00610788" w:rsidP="00610788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6D4717">
              <w:rPr>
                <w:rFonts w:ascii="Aptos Narrow" w:hAnsi="Aptos Narrow"/>
                <w:color w:val="000000"/>
                <w:sz w:val="22"/>
                <w:szCs w:val="22"/>
              </w:rPr>
              <w:t>11</w:t>
            </w:r>
          </w:p>
        </w:tc>
      </w:tr>
      <w:tr w:rsidR="00610788" w:rsidRPr="006D4717" w14:paraId="20630045" w14:textId="77777777" w:rsidTr="00610788">
        <w:trPr>
          <w:trHeight w:val="300"/>
        </w:trPr>
        <w:tc>
          <w:tcPr>
            <w:tcW w:w="6091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3ED0F82B" w14:textId="09A9EFDB" w:rsidR="00610788" w:rsidRPr="006D4717" w:rsidRDefault="00610788" w:rsidP="00610788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6D4717">
              <w:rPr>
                <w:rFonts w:ascii="Aptos Narrow" w:hAnsi="Aptos Narrow"/>
                <w:color w:val="000000"/>
                <w:sz w:val="22"/>
                <w:szCs w:val="22"/>
              </w:rPr>
              <w:t>D12</w:t>
            </w:r>
          </w:p>
        </w:tc>
        <w:tc>
          <w:tcPr>
            <w:tcW w:w="3116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71CD63AF" w14:textId="1ACA70B6" w:rsidR="00610788" w:rsidRPr="006D4717" w:rsidRDefault="00610788" w:rsidP="00610788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6D4717">
              <w:rPr>
                <w:rFonts w:ascii="Aptos Narrow" w:hAnsi="Aptos Narrow"/>
                <w:color w:val="000000"/>
                <w:sz w:val="22"/>
                <w:szCs w:val="22"/>
              </w:rPr>
              <w:t>BAT85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DAF2D0" w:fill="DAF2D0"/>
            <w:noWrap/>
            <w:vAlign w:val="bottom"/>
            <w:hideMark/>
          </w:tcPr>
          <w:p w14:paraId="6F761726" w14:textId="7458285D" w:rsidR="00610788" w:rsidRPr="006D4717" w:rsidRDefault="00610788" w:rsidP="00610788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6D4717">
              <w:rPr>
                <w:rFonts w:ascii="Aptos Narrow" w:hAnsi="Aptos Narrow"/>
                <w:color w:val="000000"/>
                <w:sz w:val="22"/>
                <w:szCs w:val="22"/>
              </w:rPr>
              <w:t>1</w:t>
            </w:r>
          </w:p>
        </w:tc>
      </w:tr>
      <w:tr w:rsidR="00610788" w:rsidRPr="006D4717" w14:paraId="592B06CE" w14:textId="77777777" w:rsidTr="00610788">
        <w:trPr>
          <w:trHeight w:val="300"/>
        </w:trPr>
        <w:tc>
          <w:tcPr>
            <w:tcW w:w="6091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110E2D76" w14:textId="386BEB25" w:rsidR="00610788" w:rsidRPr="006D4717" w:rsidRDefault="00610788" w:rsidP="00610788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6D4717">
              <w:rPr>
                <w:rFonts w:ascii="Aptos Narrow" w:hAnsi="Aptos Narrow"/>
                <w:color w:val="000000"/>
                <w:sz w:val="22"/>
                <w:szCs w:val="22"/>
              </w:rPr>
              <w:t>J1</w:t>
            </w:r>
          </w:p>
        </w:tc>
        <w:tc>
          <w:tcPr>
            <w:tcW w:w="3116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67F2CBE6" w14:textId="7A664B2B" w:rsidR="00610788" w:rsidRPr="006D4717" w:rsidRDefault="00610788" w:rsidP="00610788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6D4717">
              <w:rPr>
                <w:rFonts w:ascii="Aptos Narrow" w:hAnsi="Aptos Narrow"/>
                <w:color w:val="000000"/>
                <w:sz w:val="22"/>
                <w:szCs w:val="22"/>
              </w:rPr>
              <w:t>Screw terminal 3.5mm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auto" w:fill="auto"/>
            <w:noWrap/>
            <w:vAlign w:val="bottom"/>
            <w:hideMark/>
          </w:tcPr>
          <w:p w14:paraId="6885340F" w14:textId="69649861" w:rsidR="00610788" w:rsidRPr="006D4717" w:rsidRDefault="00610788" w:rsidP="00610788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6D4717">
              <w:rPr>
                <w:rFonts w:ascii="Aptos Narrow" w:hAnsi="Aptos Narrow"/>
                <w:color w:val="000000"/>
                <w:sz w:val="22"/>
                <w:szCs w:val="22"/>
              </w:rPr>
              <w:t>1</w:t>
            </w:r>
          </w:p>
        </w:tc>
      </w:tr>
      <w:tr w:rsidR="00610788" w:rsidRPr="006D4717" w14:paraId="4060B5FA" w14:textId="77777777" w:rsidTr="00610788">
        <w:trPr>
          <w:trHeight w:val="300"/>
        </w:trPr>
        <w:tc>
          <w:tcPr>
            <w:tcW w:w="6091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62B0E121" w14:textId="73D65E2E" w:rsidR="00610788" w:rsidRPr="006D4717" w:rsidRDefault="00610788" w:rsidP="00610788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6D4717">
              <w:rPr>
                <w:rFonts w:ascii="Aptos Narrow" w:hAnsi="Aptos Narrow"/>
                <w:color w:val="000000"/>
                <w:sz w:val="22"/>
                <w:szCs w:val="22"/>
              </w:rPr>
              <w:t>Q1</w:t>
            </w:r>
          </w:p>
        </w:tc>
        <w:tc>
          <w:tcPr>
            <w:tcW w:w="3116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36B99617" w14:textId="3DAFA810" w:rsidR="00610788" w:rsidRPr="006D4717" w:rsidRDefault="00610788" w:rsidP="00610788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6D4717">
              <w:rPr>
                <w:rFonts w:ascii="Aptos Narrow" w:hAnsi="Aptos Narrow"/>
                <w:color w:val="000000"/>
                <w:sz w:val="22"/>
                <w:szCs w:val="22"/>
              </w:rPr>
              <w:t>BC546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DAF2D0" w:fill="DAF2D0"/>
            <w:noWrap/>
            <w:vAlign w:val="bottom"/>
            <w:hideMark/>
          </w:tcPr>
          <w:p w14:paraId="08BFC7CD" w14:textId="293357E3" w:rsidR="00610788" w:rsidRPr="006D4717" w:rsidRDefault="00610788" w:rsidP="00610788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6D4717">
              <w:rPr>
                <w:rFonts w:ascii="Aptos Narrow" w:hAnsi="Aptos Narrow"/>
                <w:color w:val="000000"/>
                <w:sz w:val="22"/>
                <w:szCs w:val="22"/>
              </w:rPr>
              <w:t>1</w:t>
            </w:r>
          </w:p>
        </w:tc>
      </w:tr>
      <w:tr w:rsidR="00610788" w:rsidRPr="006D4717" w14:paraId="629A805C" w14:textId="77777777" w:rsidTr="00610788">
        <w:trPr>
          <w:trHeight w:val="300"/>
        </w:trPr>
        <w:tc>
          <w:tcPr>
            <w:tcW w:w="6091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5931FBA1" w14:textId="17F40A27" w:rsidR="00610788" w:rsidRPr="006D4717" w:rsidRDefault="00610788" w:rsidP="00610788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6D4717">
              <w:rPr>
                <w:rFonts w:ascii="Aptos Narrow" w:hAnsi="Aptos Narrow"/>
                <w:color w:val="000000"/>
                <w:sz w:val="22"/>
                <w:szCs w:val="22"/>
              </w:rPr>
              <w:t>R1</w:t>
            </w:r>
          </w:p>
        </w:tc>
        <w:tc>
          <w:tcPr>
            <w:tcW w:w="3116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6D8F3816" w14:textId="20DB2C1E" w:rsidR="00610788" w:rsidRPr="006D4717" w:rsidRDefault="00610788" w:rsidP="00610788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6D4717">
              <w:rPr>
                <w:rFonts w:ascii="Aptos Narrow" w:hAnsi="Aptos Narrow"/>
                <w:color w:val="000000"/>
                <w:sz w:val="22"/>
                <w:szCs w:val="22"/>
              </w:rPr>
              <w:t>100k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auto" w:fill="auto"/>
            <w:noWrap/>
            <w:vAlign w:val="bottom"/>
            <w:hideMark/>
          </w:tcPr>
          <w:p w14:paraId="2A6793B6" w14:textId="6E99DC0F" w:rsidR="00610788" w:rsidRPr="006D4717" w:rsidRDefault="00610788" w:rsidP="00610788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6D4717">
              <w:rPr>
                <w:rFonts w:ascii="Aptos Narrow" w:hAnsi="Aptos Narrow"/>
                <w:color w:val="000000"/>
                <w:sz w:val="22"/>
                <w:szCs w:val="22"/>
              </w:rPr>
              <w:t>1</w:t>
            </w:r>
          </w:p>
        </w:tc>
      </w:tr>
      <w:tr w:rsidR="00610788" w:rsidRPr="006D4717" w14:paraId="569F073F" w14:textId="77777777" w:rsidTr="00610788">
        <w:trPr>
          <w:trHeight w:val="300"/>
        </w:trPr>
        <w:tc>
          <w:tcPr>
            <w:tcW w:w="6091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5C3B420E" w14:textId="45043A43" w:rsidR="00610788" w:rsidRPr="006D4717" w:rsidRDefault="00610788" w:rsidP="00610788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6D4717">
              <w:rPr>
                <w:rFonts w:ascii="Aptos Narrow" w:hAnsi="Aptos Narrow"/>
                <w:color w:val="000000"/>
                <w:sz w:val="22"/>
                <w:szCs w:val="22"/>
              </w:rPr>
              <w:t>R2</w:t>
            </w:r>
          </w:p>
        </w:tc>
        <w:tc>
          <w:tcPr>
            <w:tcW w:w="3116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6861FDDB" w14:textId="6AB1134A" w:rsidR="00610788" w:rsidRPr="006D4717" w:rsidRDefault="00610788" w:rsidP="00610788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6D4717">
              <w:rPr>
                <w:rFonts w:ascii="Aptos Narrow" w:hAnsi="Aptos Narrow"/>
                <w:color w:val="000000"/>
                <w:sz w:val="22"/>
                <w:szCs w:val="22"/>
              </w:rPr>
              <w:t>10k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DAF2D0" w:fill="DAF2D0"/>
            <w:noWrap/>
            <w:vAlign w:val="bottom"/>
            <w:hideMark/>
          </w:tcPr>
          <w:p w14:paraId="1254B48C" w14:textId="31581A0A" w:rsidR="00610788" w:rsidRPr="006D4717" w:rsidRDefault="00610788" w:rsidP="00610788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6D4717">
              <w:rPr>
                <w:rFonts w:ascii="Aptos Narrow" w:hAnsi="Aptos Narrow"/>
                <w:color w:val="000000"/>
                <w:sz w:val="22"/>
                <w:szCs w:val="22"/>
              </w:rPr>
              <w:t>1</w:t>
            </w:r>
          </w:p>
        </w:tc>
      </w:tr>
      <w:tr w:rsidR="00610788" w:rsidRPr="006D4717" w14:paraId="09565E4D" w14:textId="77777777" w:rsidTr="00610788">
        <w:trPr>
          <w:trHeight w:val="300"/>
        </w:trPr>
        <w:tc>
          <w:tcPr>
            <w:tcW w:w="6091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2DE5D20E" w14:textId="3D742EF4" w:rsidR="00610788" w:rsidRPr="006D4717" w:rsidRDefault="00610788" w:rsidP="00610788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6D4717">
              <w:rPr>
                <w:rFonts w:ascii="Aptos Narrow" w:hAnsi="Aptos Narrow"/>
                <w:color w:val="000000"/>
                <w:sz w:val="22"/>
                <w:szCs w:val="22"/>
              </w:rPr>
              <w:t>SW1,SW2,SW3,SW4,SW5,SW6,SW7,SW8,SW9,SW10,SW11</w:t>
            </w:r>
          </w:p>
        </w:tc>
        <w:tc>
          <w:tcPr>
            <w:tcW w:w="3116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64B83894" w14:textId="2731208F" w:rsidR="00610788" w:rsidRPr="006D4717" w:rsidRDefault="00610788" w:rsidP="00610788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6D4717">
              <w:rPr>
                <w:rFonts w:ascii="Aptos Narrow" w:hAnsi="Aptos Narrow"/>
                <w:color w:val="000000"/>
                <w:sz w:val="22"/>
                <w:szCs w:val="22"/>
              </w:rPr>
              <w:t>Turbo switch 7x7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auto" w:fill="auto"/>
            <w:noWrap/>
            <w:vAlign w:val="bottom"/>
            <w:hideMark/>
          </w:tcPr>
          <w:p w14:paraId="0A5F6946" w14:textId="75D6F383" w:rsidR="00610788" w:rsidRPr="006D4717" w:rsidRDefault="00610788" w:rsidP="00610788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6D4717">
              <w:rPr>
                <w:rFonts w:ascii="Aptos Narrow" w:hAnsi="Aptos Narrow"/>
                <w:color w:val="000000"/>
                <w:sz w:val="22"/>
                <w:szCs w:val="22"/>
              </w:rPr>
              <w:t>11</w:t>
            </w:r>
          </w:p>
        </w:tc>
      </w:tr>
      <w:tr w:rsidR="00610788" w:rsidRPr="006D4717" w14:paraId="53BF026E" w14:textId="77777777" w:rsidTr="00610788">
        <w:trPr>
          <w:trHeight w:val="300"/>
        </w:trPr>
        <w:tc>
          <w:tcPr>
            <w:tcW w:w="6091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516C6878" w14:textId="4F294752" w:rsidR="00610788" w:rsidRPr="006D4717" w:rsidRDefault="00610788" w:rsidP="00610788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6D4717">
              <w:rPr>
                <w:rFonts w:ascii="Aptos Narrow" w:hAnsi="Aptos Narrow"/>
                <w:color w:val="000000"/>
                <w:sz w:val="22"/>
                <w:szCs w:val="22"/>
              </w:rPr>
              <w:t>SW12</w:t>
            </w:r>
          </w:p>
        </w:tc>
        <w:tc>
          <w:tcPr>
            <w:tcW w:w="3116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46F09BC9" w14:textId="4A886E6D" w:rsidR="00610788" w:rsidRPr="006D4717" w:rsidRDefault="00610788" w:rsidP="00610788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6D4717">
              <w:rPr>
                <w:rFonts w:ascii="Aptos Narrow" w:hAnsi="Aptos Narrow"/>
                <w:color w:val="000000"/>
                <w:sz w:val="22"/>
                <w:szCs w:val="22"/>
              </w:rPr>
              <w:t>7x7mm button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DAF2D0" w:fill="DAF2D0"/>
            <w:noWrap/>
            <w:vAlign w:val="bottom"/>
            <w:hideMark/>
          </w:tcPr>
          <w:p w14:paraId="17953FD8" w14:textId="17CCE4F8" w:rsidR="00610788" w:rsidRPr="006D4717" w:rsidRDefault="00610788" w:rsidP="00610788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6D4717">
              <w:rPr>
                <w:rFonts w:ascii="Aptos Narrow" w:hAnsi="Aptos Narrow"/>
                <w:color w:val="000000"/>
                <w:sz w:val="22"/>
                <w:szCs w:val="22"/>
              </w:rPr>
              <w:t>1</w:t>
            </w:r>
          </w:p>
        </w:tc>
      </w:tr>
      <w:tr w:rsidR="00610788" w:rsidRPr="006D4717" w14:paraId="441F14B0" w14:textId="77777777" w:rsidTr="00610788">
        <w:trPr>
          <w:trHeight w:val="300"/>
        </w:trPr>
        <w:tc>
          <w:tcPr>
            <w:tcW w:w="6091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61CD224E" w14:textId="74BC6EA3" w:rsidR="00610788" w:rsidRPr="006D4717" w:rsidRDefault="00610788" w:rsidP="00610788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6D4717">
              <w:rPr>
                <w:rFonts w:ascii="Aptos Narrow" w:hAnsi="Aptos Narrow"/>
                <w:color w:val="000000"/>
                <w:sz w:val="22"/>
                <w:szCs w:val="22"/>
              </w:rPr>
              <w:t>U1</w:t>
            </w:r>
          </w:p>
        </w:tc>
        <w:tc>
          <w:tcPr>
            <w:tcW w:w="3116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15A9FD34" w14:textId="5BF21E4A" w:rsidR="00610788" w:rsidRPr="006D4717" w:rsidRDefault="00610788" w:rsidP="00610788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6D4717">
              <w:rPr>
                <w:rFonts w:ascii="Aptos Narrow" w:hAnsi="Aptos Narrow"/>
                <w:color w:val="000000"/>
                <w:sz w:val="22"/>
                <w:szCs w:val="22"/>
              </w:rPr>
              <w:t>WaveShare RP2040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auto" w:fill="auto"/>
            <w:noWrap/>
            <w:vAlign w:val="bottom"/>
            <w:hideMark/>
          </w:tcPr>
          <w:p w14:paraId="356378D3" w14:textId="57BF5A94" w:rsidR="00610788" w:rsidRPr="006D4717" w:rsidRDefault="00610788" w:rsidP="00610788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6D4717">
              <w:rPr>
                <w:rFonts w:ascii="Aptos Narrow" w:hAnsi="Aptos Narrow"/>
                <w:color w:val="000000"/>
                <w:sz w:val="22"/>
                <w:szCs w:val="22"/>
              </w:rPr>
              <w:t>1</w:t>
            </w:r>
          </w:p>
        </w:tc>
      </w:tr>
      <w:tr w:rsidR="00610788" w:rsidRPr="006D4717" w14:paraId="4F457419" w14:textId="77777777" w:rsidTr="00610788">
        <w:trPr>
          <w:trHeight w:val="300"/>
        </w:trPr>
        <w:tc>
          <w:tcPr>
            <w:tcW w:w="6091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77697C33" w14:textId="7DA51DCD" w:rsidR="00610788" w:rsidRPr="006D4717" w:rsidRDefault="00610788" w:rsidP="00610788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6D4717">
              <w:rPr>
                <w:rFonts w:ascii="Aptos Narrow" w:hAnsi="Aptos Narrow"/>
                <w:color w:val="000000"/>
                <w:sz w:val="22"/>
                <w:szCs w:val="22"/>
              </w:rPr>
              <w:t>U2</w:t>
            </w:r>
          </w:p>
        </w:tc>
        <w:tc>
          <w:tcPr>
            <w:tcW w:w="3116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24CEAFAF" w14:textId="26122ADB" w:rsidR="00610788" w:rsidRPr="006D4717" w:rsidRDefault="00610788" w:rsidP="00610788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6D4717">
              <w:rPr>
                <w:rFonts w:ascii="Aptos Narrow" w:hAnsi="Aptos Narrow"/>
                <w:color w:val="000000"/>
                <w:sz w:val="22"/>
                <w:szCs w:val="22"/>
              </w:rPr>
              <w:t>DC-DC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DAF2D0" w:fill="DAF2D0"/>
            <w:noWrap/>
            <w:vAlign w:val="bottom"/>
            <w:hideMark/>
          </w:tcPr>
          <w:p w14:paraId="2836897E" w14:textId="64771DF1" w:rsidR="00610788" w:rsidRPr="006D4717" w:rsidRDefault="00610788" w:rsidP="00610788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6D4717">
              <w:rPr>
                <w:rFonts w:ascii="Aptos Narrow" w:hAnsi="Aptos Narrow"/>
                <w:color w:val="000000"/>
                <w:sz w:val="22"/>
                <w:szCs w:val="22"/>
              </w:rPr>
              <w:t>1</w:t>
            </w:r>
          </w:p>
        </w:tc>
      </w:tr>
    </w:tbl>
    <w:p w14:paraId="50D291B7" w14:textId="77777777" w:rsidR="00ED457C" w:rsidRPr="006D4717" w:rsidRDefault="00ED457C" w:rsidP="00ED457C"/>
    <w:p w14:paraId="39075327" w14:textId="2F8BC265" w:rsidR="006D4717" w:rsidRPr="00BD2BE7" w:rsidRDefault="006D4717" w:rsidP="006D4717">
      <w:pPr>
        <w:pStyle w:val="Nadpis2"/>
      </w:pPr>
      <w:r w:rsidRPr="00BD2BE7">
        <w:lastRenderedPageBreak/>
        <w:t xml:space="preserve">Orientace </w:t>
      </w:r>
      <w:r>
        <w:t>vypínače</w:t>
      </w:r>
      <w:r>
        <w:t xml:space="preserve"> a osazení desky</w:t>
      </w:r>
    </w:p>
    <w:p w14:paraId="79267E3B" w14:textId="798A3E3D" w:rsidR="006E55AD" w:rsidRPr="006D4717" w:rsidRDefault="005176C8" w:rsidP="006E55AD">
      <w:pPr>
        <w:jc w:val="center"/>
      </w:pPr>
      <w:r w:rsidRPr="006D4717">
        <w:rPr>
          <w:noProof/>
        </w:rPr>
        <w:drawing>
          <wp:inline distT="0" distB="0" distL="0" distR="0" wp14:anchorId="4782A964" wp14:editId="4A006748">
            <wp:extent cx="5760720" cy="4566285"/>
            <wp:effectExtent l="0" t="0" r="0" b="5715"/>
            <wp:docPr id="140526993" name="Obrázek 3" descr="Obsah obrázku elektronika, obvod, Elektronické inženýrství, Elektronická součástka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26993" name="Obrázek 3" descr="Obsah obrázku elektronika, obvod, Elektronické inženýrství, Elektronická součástka&#10;&#10;Obsah generovaný pomocí AI může být nesprávný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C120E" w14:textId="5BAD32C8" w:rsidR="006D4717" w:rsidRDefault="006D4717" w:rsidP="006D4717">
      <w:pPr>
        <w:pStyle w:val="Nadpis2"/>
      </w:pPr>
      <w:r w:rsidRPr="00BD2BE7">
        <w:t>Osazovací výkres</w:t>
      </w:r>
    </w:p>
    <w:p w14:paraId="3195CB5C" w14:textId="0CF0DEF0" w:rsidR="00ED457C" w:rsidRPr="006D4717" w:rsidRDefault="00996587" w:rsidP="00ED457C">
      <w:pPr>
        <w:jc w:val="center"/>
      </w:pPr>
      <w:r w:rsidRPr="006D4717">
        <w:drawing>
          <wp:inline distT="0" distB="0" distL="0" distR="0" wp14:anchorId="0FA54FC4" wp14:editId="7C8D2377">
            <wp:extent cx="3086100" cy="3078616"/>
            <wp:effectExtent l="0" t="0" r="0" b="7620"/>
            <wp:docPr id="1168405060" name="Obrázek 1" descr="Obsah obrázku text, diagram, snímek obrazovky, kruh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405060" name="Obrázek 1" descr="Obsah obrázku text, diagram, snímek obrazovky, kruh&#10;&#10;Obsah generovaný pomocí AI může být nesprávný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99107" cy="309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5563C" w14:textId="7D3A146F" w:rsidR="00216E23" w:rsidRPr="006D4717" w:rsidRDefault="00216E23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 w:rsidRPr="006D4717">
        <w:br w:type="page"/>
      </w:r>
    </w:p>
    <w:p w14:paraId="5E3FF206" w14:textId="3DC28790" w:rsidR="00216E23" w:rsidRPr="006D4717" w:rsidRDefault="006D4717" w:rsidP="004A33DA">
      <w:pPr>
        <w:pStyle w:val="Nadpis2"/>
      </w:pPr>
      <w:r>
        <w:lastRenderedPageBreak/>
        <w:t>Mechanické sestavení</w:t>
      </w:r>
    </w:p>
    <w:p w14:paraId="0AC5CBB0" w14:textId="244E6567" w:rsidR="00216E23" w:rsidRPr="006D4717" w:rsidRDefault="006D4717" w:rsidP="00216E23">
      <w:r>
        <w:t>Kryty tlačítek je nutné vložit do čelního panelu – nelepte je</w:t>
      </w:r>
      <w:r w:rsidR="00216E23" w:rsidRPr="006D4717">
        <w:t xml:space="preserve">! </w:t>
      </w:r>
      <w:r>
        <w:t>Následně je přes ně položen a přilepen držák tlačítek.</w:t>
      </w:r>
      <w:r w:rsidR="00216E23" w:rsidRPr="006D4717">
        <w:t xml:space="preserve"> </w:t>
      </w:r>
      <w:r>
        <w:t>Také kryty dvou LED diod je nutné přilepit k čelnímu panelu</w:t>
      </w:r>
      <w:r w:rsidR="00216E23" w:rsidRPr="006D4717">
        <w:t>.</w:t>
      </w:r>
    </w:p>
    <w:p w14:paraId="342CC926" w14:textId="153987B7" w:rsidR="00216E23" w:rsidRPr="006D4717" w:rsidRDefault="006D4717" w:rsidP="00216E23">
      <w:pPr>
        <w:jc w:val="center"/>
      </w:pPr>
      <w:r>
        <w:rPr>
          <w:noProof/>
        </w:rPr>
        <w:drawing>
          <wp:inline distT="0" distB="0" distL="0" distR="0" wp14:anchorId="5B182376" wp14:editId="17C726EC">
            <wp:extent cx="4057650" cy="3363931"/>
            <wp:effectExtent l="0" t="0" r="0" b="8255"/>
            <wp:docPr id="1066063406" name="Obrázek 5" descr="Obsah obrázku páčka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063406" name="Obrázek 5" descr="Obsah obrázku páčka&#10;&#10;Obsah generovaný pomocí AI může být nesprávný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2539" cy="336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4D5AD" w14:textId="56E82881" w:rsidR="00216E23" w:rsidRPr="006D4717" w:rsidRDefault="006D4717" w:rsidP="00216E23">
      <w:r>
        <w:rPr>
          <w:noProof/>
        </w:rPr>
        <w:drawing>
          <wp:inline distT="0" distB="0" distL="0" distR="0" wp14:anchorId="2366C9A9" wp14:editId="34EA3384">
            <wp:extent cx="5760720" cy="3346450"/>
            <wp:effectExtent l="0" t="0" r="0" b="6350"/>
            <wp:docPr id="1283632986" name="Obrázek 6" descr="Obsah obrázku Elektronické inženýrství, elektronika, Obvodoví součástka, Elektronická součástka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632986" name="Obrázek 6" descr="Obsah obrázku Elektronické inženýrství, elektronika, Obvodoví součástka, Elektronická součástka&#10;&#10;Obsah generovaný pomocí AI může být nesprávný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4A01" w14:textId="77777777" w:rsidR="00216E23" w:rsidRPr="006D4717" w:rsidRDefault="00216E23" w:rsidP="00216E23"/>
    <w:p w14:paraId="3982C70F" w14:textId="5C72CA94" w:rsidR="00216E23" w:rsidRPr="006D4717" w:rsidRDefault="00216E23" w:rsidP="00216E23">
      <w:pPr>
        <w:jc w:val="center"/>
      </w:pPr>
      <w:r w:rsidRPr="006D4717">
        <w:rPr>
          <w:noProof/>
        </w:rPr>
        <w:lastRenderedPageBreak/>
        <w:drawing>
          <wp:inline distT="0" distB="0" distL="0" distR="0" wp14:anchorId="3AD26BC7" wp14:editId="24862D63">
            <wp:extent cx="4410075" cy="3821384"/>
            <wp:effectExtent l="0" t="0" r="0" b="8255"/>
            <wp:docPr id="1746549880" name="Obrázek 2" descr="Obsah obrázku elektronika, text, Elektronické inženýrství, Elektronická součástka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549880" name="Obrázek 2" descr="Obsah obrázku elektronika, text, Elektronické inženýrství, Elektronická součástka&#10;&#10;Obsah generovaný pomocí AI může být nesprávný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8366" cy="382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839D" w14:textId="77777777" w:rsidR="006D4717" w:rsidRPr="00BD2BE7" w:rsidRDefault="006D4717" w:rsidP="006D4717">
      <w:pPr>
        <w:pStyle w:val="Nadpis2"/>
      </w:pPr>
      <w:r w:rsidRPr="00BD2BE7">
        <w:t>Schéma zapojení</w:t>
      </w:r>
    </w:p>
    <w:p w14:paraId="5DAABBD0" w14:textId="6EA23784" w:rsidR="004A33DA" w:rsidRPr="006D4717" w:rsidRDefault="00996587" w:rsidP="004A33DA">
      <w:r w:rsidRPr="006D4717">
        <w:rPr>
          <w:noProof/>
        </w:rPr>
        <w:drawing>
          <wp:inline distT="0" distB="0" distL="0" distR="0" wp14:anchorId="6038B8E3" wp14:editId="248425F0">
            <wp:extent cx="5760720" cy="4073525"/>
            <wp:effectExtent l="0" t="0" r="0" b="3175"/>
            <wp:docPr id="2141055752" name="Obrázek 1" descr="Obsah obrázku text, diagram, Plán, Technický výkres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55752" name="Obrázek 1" descr="Obsah obrázku text, diagram, Plán, Technický výkres&#10;&#10;Obsah generovaný pomocí AI může být nesprávný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33DA" w:rsidRPr="006D4717">
      <w:headerReference w:type="default" r:id="rId12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240E8C2" w14:textId="77777777" w:rsidR="00AE3FDA" w:rsidRDefault="00AE3FDA" w:rsidP="00FE24DD">
      <w:pPr>
        <w:spacing w:after="0" w:line="240" w:lineRule="auto"/>
      </w:pPr>
      <w:r>
        <w:separator/>
      </w:r>
    </w:p>
  </w:endnote>
  <w:endnote w:type="continuationSeparator" w:id="0">
    <w:p w14:paraId="6C12684E" w14:textId="77777777" w:rsidR="00AE3FDA" w:rsidRDefault="00AE3FDA" w:rsidP="00FE24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6D547FB" w14:textId="77777777" w:rsidR="00AE3FDA" w:rsidRDefault="00AE3FDA" w:rsidP="00FE24DD">
      <w:pPr>
        <w:spacing w:after="0" w:line="240" w:lineRule="auto"/>
      </w:pPr>
      <w:r>
        <w:separator/>
      </w:r>
    </w:p>
  </w:footnote>
  <w:footnote w:type="continuationSeparator" w:id="0">
    <w:p w14:paraId="1617CFEA" w14:textId="77777777" w:rsidR="00AE3FDA" w:rsidRDefault="00AE3FDA" w:rsidP="00FE24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F284DC" w14:textId="52B74A74" w:rsidR="00FE24DD" w:rsidRPr="00FE24DD" w:rsidRDefault="00FE24DD">
    <w:pPr>
      <w:pStyle w:val="Zhlav"/>
      <w:rPr>
        <w:lang w:val="en-US"/>
      </w:rPr>
    </w:pPr>
    <w:r>
      <w:rPr>
        <w:lang w:val="en-US"/>
      </w:rPr>
      <w:t>www.elektrokrouzek.cz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24DD"/>
    <w:rsid w:val="00216E23"/>
    <w:rsid w:val="003358ED"/>
    <w:rsid w:val="003600BF"/>
    <w:rsid w:val="004818A4"/>
    <w:rsid w:val="004A33DA"/>
    <w:rsid w:val="004C69DE"/>
    <w:rsid w:val="005176C8"/>
    <w:rsid w:val="00610788"/>
    <w:rsid w:val="006D4717"/>
    <w:rsid w:val="006E55AD"/>
    <w:rsid w:val="00996587"/>
    <w:rsid w:val="00A93906"/>
    <w:rsid w:val="00AB32AC"/>
    <w:rsid w:val="00AE3FDA"/>
    <w:rsid w:val="00BE0C9B"/>
    <w:rsid w:val="00C76029"/>
    <w:rsid w:val="00CF3FC6"/>
    <w:rsid w:val="00D55538"/>
    <w:rsid w:val="00E31200"/>
    <w:rsid w:val="00ED457C"/>
    <w:rsid w:val="00F308E4"/>
    <w:rsid w:val="00FE24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595D37"/>
  <w15:chartTrackingRefBased/>
  <w15:docId w15:val="{E1A07365-5EA4-4846-BE76-11641EA0C1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cs-CZ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paragraph" w:styleId="Nadpis1">
    <w:name w:val="heading 1"/>
    <w:basedOn w:val="Normln"/>
    <w:next w:val="Normln"/>
    <w:link w:val="Nadpis1Char"/>
    <w:uiPriority w:val="9"/>
    <w:qFormat/>
    <w:rsid w:val="00FE24D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FE24D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dpis3">
    <w:name w:val="heading 3"/>
    <w:basedOn w:val="Normln"/>
    <w:next w:val="Normln"/>
    <w:link w:val="Nadpis3Char"/>
    <w:uiPriority w:val="9"/>
    <w:semiHidden/>
    <w:unhideWhenUsed/>
    <w:qFormat/>
    <w:rsid w:val="00FE24D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dpis4">
    <w:name w:val="heading 4"/>
    <w:basedOn w:val="Normln"/>
    <w:next w:val="Normln"/>
    <w:link w:val="Nadpis4Char"/>
    <w:uiPriority w:val="9"/>
    <w:semiHidden/>
    <w:unhideWhenUsed/>
    <w:qFormat/>
    <w:rsid w:val="00FE24D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dpis5">
    <w:name w:val="heading 5"/>
    <w:basedOn w:val="Normln"/>
    <w:next w:val="Normln"/>
    <w:link w:val="Nadpis5Char"/>
    <w:uiPriority w:val="9"/>
    <w:semiHidden/>
    <w:unhideWhenUsed/>
    <w:qFormat/>
    <w:rsid w:val="00FE24D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FE24D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FE24D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FE24D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FE24D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FE24D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dpis2Char">
    <w:name w:val="Nadpis 2 Char"/>
    <w:basedOn w:val="Standardnpsmoodstavce"/>
    <w:link w:val="Nadpis2"/>
    <w:uiPriority w:val="9"/>
    <w:rsid w:val="00FE24D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dpis3Char">
    <w:name w:val="Nadpis 3 Char"/>
    <w:basedOn w:val="Standardnpsmoodstavce"/>
    <w:link w:val="Nadpis3"/>
    <w:uiPriority w:val="9"/>
    <w:semiHidden/>
    <w:rsid w:val="00FE24D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dpis4Char">
    <w:name w:val="Nadpis 4 Char"/>
    <w:basedOn w:val="Standardnpsmoodstavce"/>
    <w:link w:val="Nadpis4"/>
    <w:uiPriority w:val="9"/>
    <w:semiHidden/>
    <w:rsid w:val="00FE24DD"/>
    <w:rPr>
      <w:rFonts w:eastAsiaTheme="majorEastAsia" w:cstheme="majorBidi"/>
      <w:i/>
      <w:iCs/>
      <w:color w:val="0F4761" w:themeColor="accent1" w:themeShade="BF"/>
    </w:rPr>
  </w:style>
  <w:style w:type="character" w:customStyle="1" w:styleId="Nadpis5Char">
    <w:name w:val="Nadpis 5 Char"/>
    <w:basedOn w:val="Standardnpsmoodstavce"/>
    <w:link w:val="Nadpis5"/>
    <w:uiPriority w:val="9"/>
    <w:semiHidden/>
    <w:rsid w:val="00FE24DD"/>
    <w:rPr>
      <w:rFonts w:eastAsiaTheme="majorEastAsia" w:cstheme="majorBidi"/>
      <w:color w:val="0F4761" w:themeColor="accent1" w:themeShade="BF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FE24DD"/>
    <w:rPr>
      <w:rFonts w:eastAsiaTheme="majorEastAsia" w:cstheme="majorBidi"/>
      <w:i/>
      <w:iCs/>
      <w:color w:val="595959" w:themeColor="text1" w:themeTint="A6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FE24DD"/>
    <w:rPr>
      <w:rFonts w:eastAsiaTheme="majorEastAsia" w:cstheme="majorBidi"/>
      <w:color w:val="595959" w:themeColor="text1" w:themeTint="A6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FE24DD"/>
    <w:rPr>
      <w:rFonts w:eastAsiaTheme="majorEastAsia" w:cstheme="majorBidi"/>
      <w:i/>
      <w:iCs/>
      <w:color w:val="272727" w:themeColor="text1" w:themeTint="D8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FE24DD"/>
    <w:rPr>
      <w:rFonts w:eastAsiaTheme="majorEastAsia" w:cstheme="majorBidi"/>
      <w:color w:val="272727" w:themeColor="text1" w:themeTint="D8"/>
    </w:rPr>
  </w:style>
  <w:style w:type="paragraph" w:styleId="Nzev">
    <w:name w:val="Title"/>
    <w:basedOn w:val="Normln"/>
    <w:next w:val="Normln"/>
    <w:link w:val="NzevChar"/>
    <w:uiPriority w:val="10"/>
    <w:qFormat/>
    <w:rsid w:val="00FE24D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FE24D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nadpis">
    <w:name w:val="Subtitle"/>
    <w:basedOn w:val="Normln"/>
    <w:next w:val="Normln"/>
    <w:link w:val="PodnadpisChar"/>
    <w:uiPriority w:val="11"/>
    <w:qFormat/>
    <w:rsid w:val="00FE24D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nadpisChar">
    <w:name w:val="Podnadpis Char"/>
    <w:basedOn w:val="Standardnpsmoodstavce"/>
    <w:link w:val="Podnadpis"/>
    <w:uiPriority w:val="11"/>
    <w:rsid w:val="00FE24D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t">
    <w:name w:val="Quote"/>
    <w:basedOn w:val="Normln"/>
    <w:next w:val="Normln"/>
    <w:link w:val="CittChar"/>
    <w:uiPriority w:val="29"/>
    <w:qFormat/>
    <w:rsid w:val="00FE24D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tChar">
    <w:name w:val="Citát Char"/>
    <w:basedOn w:val="Standardnpsmoodstavce"/>
    <w:link w:val="Citt"/>
    <w:uiPriority w:val="29"/>
    <w:rsid w:val="00FE24DD"/>
    <w:rPr>
      <w:i/>
      <w:iCs/>
      <w:color w:val="404040" w:themeColor="text1" w:themeTint="BF"/>
    </w:rPr>
  </w:style>
  <w:style w:type="paragraph" w:styleId="Odstavecseseznamem">
    <w:name w:val="List Paragraph"/>
    <w:basedOn w:val="Normln"/>
    <w:uiPriority w:val="34"/>
    <w:qFormat/>
    <w:rsid w:val="00FE24DD"/>
    <w:pPr>
      <w:ind w:left="720"/>
      <w:contextualSpacing/>
    </w:pPr>
  </w:style>
  <w:style w:type="character" w:styleId="Zdraznnintenzivn">
    <w:name w:val="Intense Emphasis"/>
    <w:basedOn w:val="Standardnpsmoodstavce"/>
    <w:uiPriority w:val="21"/>
    <w:qFormat/>
    <w:rsid w:val="00FE24DD"/>
    <w:rPr>
      <w:i/>
      <w:iCs/>
      <w:color w:val="0F4761" w:themeColor="accent1" w:themeShade="BF"/>
    </w:rPr>
  </w:style>
  <w:style w:type="paragraph" w:styleId="Vrazncitt">
    <w:name w:val="Intense Quote"/>
    <w:basedOn w:val="Normln"/>
    <w:next w:val="Normln"/>
    <w:link w:val="VrazncittChar"/>
    <w:uiPriority w:val="30"/>
    <w:qFormat/>
    <w:rsid w:val="00FE24D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VrazncittChar">
    <w:name w:val="Výrazný citát Char"/>
    <w:basedOn w:val="Standardnpsmoodstavce"/>
    <w:link w:val="Vrazncitt"/>
    <w:uiPriority w:val="30"/>
    <w:rsid w:val="00FE24DD"/>
    <w:rPr>
      <w:i/>
      <w:iCs/>
      <w:color w:val="0F4761" w:themeColor="accent1" w:themeShade="BF"/>
    </w:rPr>
  </w:style>
  <w:style w:type="character" w:styleId="Odkazintenzivn">
    <w:name w:val="Intense Reference"/>
    <w:basedOn w:val="Standardnpsmoodstavce"/>
    <w:uiPriority w:val="32"/>
    <w:qFormat/>
    <w:rsid w:val="00FE24DD"/>
    <w:rPr>
      <w:b/>
      <w:bCs/>
      <w:smallCaps/>
      <w:color w:val="0F4761" w:themeColor="accent1" w:themeShade="BF"/>
      <w:spacing w:val="5"/>
    </w:rPr>
  </w:style>
  <w:style w:type="paragraph" w:styleId="Zhlav">
    <w:name w:val="header"/>
    <w:basedOn w:val="Normln"/>
    <w:link w:val="ZhlavChar"/>
    <w:uiPriority w:val="99"/>
    <w:unhideWhenUsed/>
    <w:rsid w:val="00FE24D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FE24DD"/>
  </w:style>
  <w:style w:type="paragraph" w:styleId="Zpat">
    <w:name w:val="footer"/>
    <w:basedOn w:val="Normln"/>
    <w:link w:val="ZpatChar"/>
    <w:uiPriority w:val="99"/>
    <w:unhideWhenUsed/>
    <w:rsid w:val="00FE24D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FE24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1243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4</Pages>
  <Words>222</Words>
  <Characters>1316</Characters>
  <Application>Microsoft Office Word</Application>
  <DocSecurity>0</DocSecurity>
  <Lines>10</Lines>
  <Paragraphs>3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Petr Hapal</dc:creator>
  <cp:keywords/>
  <dc:description/>
  <cp:lastModifiedBy>Petr Hapal</cp:lastModifiedBy>
  <cp:revision>3</cp:revision>
  <dcterms:created xsi:type="dcterms:W3CDTF">2025-06-18T18:30:00Z</dcterms:created>
  <dcterms:modified xsi:type="dcterms:W3CDTF">2025-06-18T18:39:00Z</dcterms:modified>
</cp:coreProperties>
</file>